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D6" w:rsidRDefault="003464D6" w:rsidP="003464D6">
      <w:pPr>
        <w:pStyle w:val="berschrift1"/>
      </w:pPr>
      <w:r>
        <w:t>Anschreiben</w:t>
      </w:r>
    </w:p>
    <w:p w:rsidR="003464D6" w:rsidRPr="003464D6" w:rsidRDefault="003464D6" w:rsidP="003464D6">
      <w:r w:rsidRPr="003464D6">
        <w:t>Sehr geehrte Damen und Herren</w:t>
      </w:r>
      <w:r>
        <w:t>,</w:t>
      </w:r>
    </w:p>
    <w:p w:rsidR="003464D6" w:rsidRPr="003464D6" w:rsidRDefault="003464D6" w:rsidP="003464D6">
      <w:r>
        <w:t>w</w:t>
      </w:r>
      <w:r w:rsidRPr="003464D6">
        <w:t>ir befassen uns mit der Berechnung unseres umfassenden CO</w:t>
      </w:r>
      <w:r w:rsidRPr="003464D6">
        <w:rPr>
          <w:vertAlign w:val="subscript"/>
        </w:rPr>
        <w:t>2eq</w:t>
      </w:r>
      <w:r w:rsidRPr="003464D6">
        <w:t xml:space="preserve"> – Fußabdruckes. Wir wollen dabei soweit als möglich auch die indirekten Emissionen der vor- und nachgelagerten Wertschöpfungskette erfassen. </w:t>
      </w:r>
    </w:p>
    <w:p w:rsidR="003464D6" w:rsidRPr="003464D6" w:rsidRDefault="003464D6" w:rsidP="003464D6">
      <w:r w:rsidRPr="003464D6">
        <w:t>Wir bitte</w:t>
      </w:r>
      <w:r w:rsidR="00A562DC">
        <w:t>n</w:t>
      </w:r>
      <w:r w:rsidRPr="003464D6">
        <w:t xml:space="preserve"> Sie daher</w:t>
      </w:r>
      <w:r w:rsidR="00A562DC">
        <w:t>,</w:t>
      </w:r>
      <w:bookmarkStart w:id="0" w:name="_GoBack"/>
      <w:bookmarkEnd w:id="0"/>
      <w:r w:rsidRPr="003464D6">
        <w:t xml:space="preserve"> uns folgende Informationen zukommen zu lassen, idealer Weise bereits in CO</w:t>
      </w:r>
      <w:r w:rsidRPr="003464D6">
        <w:rPr>
          <w:vertAlign w:val="subscript"/>
        </w:rPr>
        <w:t>2eq</w:t>
      </w:r>
      <w:r w:rsidRPr="003464D6">
        <w:t xml:space="preserve"> – Werten:</w:t>
      </w:r>
    </w:p>
    <w:p w:rsidR="00A85DB5" w:rsidRPr="003464D6" w:rsidRDefault="003464D6" w:rsidP="003464D6">
      <w:pPr>
        <w:pStyle w:val="AufzhlungmitZeichen"/>
      </w:pPr>
      <w:r w:rsidRPr="003464D6">
        <w:t xml:space="preserve">Reisebüro: Übersicht über die gebuchten Dienstreisen (Flüge, Übernachtungen, Zugfahrten, Mietwagen etc.). </w:t>
      </w:r>
    </w:p>
    <w:p w:rsidR="00A85DB5" w:rsidRPr="003464D6" w:rsidRDefault="003464D6" w:rsidP="003464D6">
      <w:pPr>
        <w:pStyle w:val="AufzhlungmitZeichen"/>
      </w:pPr>
      <w:proofErr w:type="spellStart"/>
      <w:r w:rsidRPr="003464D6">
        <w:t>Logistikdienstleister</w:t>
      </w:r>
      <w:r>
        <w:t>Innen</w:t>
      </w:r>
      <w:proofErr w:type="spellEnd"/>
      <w:r w:rsidRPr="003464D6">
        <w:t>: Übersicht über die Transportkilometer/Tonnenkilometer die wir für Anlieferungen und Auslieferungen beauftragt haben.</w:t>
      </w:r>
    </w:p>
    <w:p w:rsidR="00A85DB5" w:rsidRPr="003464D6" w:rsidRDefault="003464D6" w:rsidP="003464D6">
      <w:pPr>
        <w:pStyle w:val="AufzhlungmitZeichen"/>
      </w:pPr>
      <w:proofErr w:type="spellStart"/>
      <w:r w:rsidRPr="003464D6">
        <w:t>Lieferant</w:t>
      </w:r>
      <w:r>
        <w:t>Innen</w:t>
      </w:r>
      <w:proofErr w:type="spellEnd"/>
      <w:r w:rsidRPr="003464D6">
        <w:t>: Übersicht über die CO2eq- Werte der von uns bei Ihnen bezogenen Waren und Produkte.</w:t>
      </w:r>
    </w:p>
    <w:p w:rsidR="00A85DB5" w:rsidRPr="003464D6" w:rsidRDefault="003464D6" w:rsidP="003464D6">
      <w:pPr>
        <w:pStyle w:val="AufzhlungmitZeichen"/>
      </w:pPr>
      <w:proofErr w:type="spellStart"/>
      <w:r w:rsidRPr="003464D6">
        <w:t>Vermieter</w:t>
      </w:r>
      <w:r>
        <w:t>Innen</w:t>
      </w:r>
      <w:proofErr w:type="spellEnd"/>
      <w:r w:rsidRPr="003464D6">
        <w:t>: Übersicht über die Betriebskostenabrechnungen mit Ausweis der CO2eq – Werte für Heizung und Strom.</w:t>
      </w:r>
    </w:p>
    <w:p w:rsidR="00A85DB5" w:rsidRPr="003464D6" w:rsidRDefault="003464D6" w:rsidP="003464D6">
      <w:pPr>
        <w:pStyle w:val="AufzhlungmitZeichen"/>
      </w:pPr>
      <w:r w:rsidRPr="003464D6">
        <w:t xml:space="preserve">Bank: Information über den CO2eq – Werte des veranlagten Portfolios für die </w:t>
      </w:r>
      <w:proofErr w:type="spellStart"/>
      <w:r w:rsidRPr="003464D6">
        <w:t>zB</w:t>
      </w:r>
      <w:proofErr w:type="spellEnd"/>
      <w:r w:rsidRPr="003464D6">
        <w:t>. Vorsorgekasse.</w:t>
      </w:r>
    </w:p>
    <w:p w:rsidR="003464D6" w:rsidRPr="003464D6" w:rsidRDefault="003464D6" w:rsidP="003464D6">
      <w:r w:rsidRPr="003464D6">
        <w:t>Wir danken Ihnen für die Unterstützung und stehen für Rückfragen zur Verfügung.</w:t>
      </w:r>
    </w:p>
    <w:p w:rsidR="003464D6" w:rsidRPr="003464D6" w:rsidRDefault="003464D6" w:rsidP="003464D6">
      <w:r w:rsidRPr="003464D6">
        <w:t>Mit freundlichen Grüßen</w:t>
      </w:r>
    </w:p>
    <w:p w:rsidR="00A45054" w:rsidRPr="00A45054" w:rsidRDefault="00A45054" w:rsidP="00A45054"/>
    <w:sectPr w:rsidR="00A45054" w:rsidRPr="00A45054" w:rsidSect="00E453F1">
      <w:headerReference w:type="default" r:id="rId8"/>
      <w:footerReference w:type="default" r:id="rId9"/>
      <w:pgSz w:w="11900" w:h="16840"/>
      <w:pgMar w:top="3979" w:right="1417" w:bottom="1418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D6" w:rsidRDefault="003464D6" w:rsidP="00CC3D7E">
      <w:r>
        <w:separator/>
      </w:r>
    </w:p>
  </w:endnote>
  <w:endnote w:type="continuationSeparator" w:id="0">
    <w:p w:rsidR="003464D6" w:rsidRDefault="003464D6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F1" w:rsidRPr="004374CB" w:rsidRDefault="008C019D" w:rsidP="00F02948">
    <w:pPr>
      <w:pStyle w:val="Fu-undKopfzeile"/>
      <w:framePr w:w="9072" w:h="421" w:hRule="exact" w:hSpace="170" w:wrap="around" w:vAnchor="page" w:hAnchor="page" w:x="1419" w:y="15811"/>
      <w:shd w:val="solid" w:color="FFFFFF" w:themeColor="background1" w:fill="FFFFFF"/>
      <w:tabs>
        <w:tab w:val="clear" w:pos="1498"/>
        <w:tab w:val="clear" w:pos="4158"/>
        <w:tab w:val="clear" w:pos="6635"/>
        <w:tab w:val="clear" w:pos="8441"/>
        <w:tab w:val="left" w:pos="1946"/>
        <w:tab w:val="left" w:pos="4962"/>
        <w:tab w:val="left" w:pos="7797"/>
      </w:tabs>
      <w:spacing w:after="200"/>
      <w:rPr>
        <w:b/>
        <w:caps/>
      </w:rPr>
    </w:pPr>
    <w:r>
      <w:rPr>
        <w:b/>
        <w:caps/>
      </w:rPr>
      <w:t xml:space="preserve">TIROL 2050 </w:t>
    </w:r>
    <w:r w:rsidRPr="008C019D">
      <w:rPr>
        <w:b/>
      </w:rPr>
      <w:t>energieautonom</w:t>
    </w:r>
    <w:r>
      <w:rPr>
        <w:b/>
      </w:rPr>
      <w:t>. Eine Initiative des Landes Tirol.</w:t>
    </w:r>
  </w:p>
  <w:p w:rsidR="000B27F7" w:rsidRPr="00E453F1" w:rsidRDefault="000B27F7" w:rsidP="00E453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D6" w:rsidRDefault="003464D6" w:rsidP="00CC3D7E">
      <w:r>
        <w:separator/>
      </w:r>
    </w:p>
  </w:footnote>
  <w:footnote w:type="continuationSeparator" w:id="0">
    <w:p w:rsidR="003464D6" w:rsidRDefault="003464D6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39" w:rsidRDefault="00F66F39" w:rsidP="00CC3D7E"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4EABB779" wp14:editId="312A6C88">
          <wp:simplePos x="0" y="0"/>
          <wp:positionH relativeFrom="column">
            <wp:posOffset>4905070</wp:posOffset>
          </wp:positionH>
          <wp:positionV relativeFrom="paragraph">
            <wp:posOffset>-714375</wp:posOffset>
          </wp:positionV>
          <wp:extent cx="1033780" cy="1069340"/>
          <wp:effectExtent l="0" t="0" r="0" b="0"/>
          <wp:wrapTight wrapText="bothSides">
            <wp:wrapPolygon edited="0">
              <wp:start x="8359" y="0"/>
              <wp:lineTo x="4776" y="1539"/>
              <wp:lineTo x="0" y="5002"/>
              <wp:lineTo x="0" y="14622"/>
              <wp:lineTo x="2388" y="18470"/>
              <wp:lineTo x="6369" y="20779"/>
              <wp:lineTo x="6767" y="21164"/>
              <wp:lineTo x="14329" y="21164"/>
              <wp:lineTo x="14727" y="20779"/>
              <wp:lineTo x="19106" y="18470"/>
              <wp:lineTo x="21096" y="13853"/>
              <wp:lineTo x="21096" y="7696"/>
              <wp:lineTo x="20698" y="4233"/>
              <wp:lineTo x="15523" y="1154"/>
              <wp:lineTo x="10747" y="0"/>
              <wp:lineTo x="8359" y="0"/>
            </wp:wrapPolygon>
          </wp:wrapTight>
          <wp:docPr id="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irol 205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80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0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9C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34FF3"/>
    <w:multiLevelType w:val="hybridMultilevel"/>
    <w:tmpl w:val="AE06D058"/>
    <w:lvl w:ilvl="0" w:tplc="52CCE7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7657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12E18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50EFA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E0BEA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66DC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212807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CCA8E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3A250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13A13A9D"/>
    <w:multiLevelType w:val="hybridMultilevel"/>
    <w:tmpl w:val="977875F4"/>
    <w:lvl w:ilvl="0" w:tplc="9C0CF4DA">
      <w:start w:val="1"/>
      <w:numFmt w:val="bullet"/>
      <w:pStyle w:val="AufzhlungmitZeichen"/>
      <w:lvlText w:val="˃"/>
      <w:lvlJc w:val="left"/>
      <w:pPr>
        <w:ind w:left="360" w:hanging="360"/>
      </w:pPr>
      <w:rPr>
        <w:rFonts w:ascii="Courier New" w:hAnsi="Courier New" w:hint="default"/>
        <w:color w:val="52AA50" w:themeColor="accent1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52AA50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52AA50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52AA50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52AA50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52AA50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335917"/>
    <w:multiLevelType w:val="multilevel"/>
    <w:tmpl w:val="A418E020"/>
    <w:lvl w:ilvl="0">
      <w:start w:val="1"/>
      <w:numFmt w:val="decimal"/>
      <w:pStyle w:val="berschrift3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BF7"/>
    <w:multiLevelType w:val="multilevel"/>
    <w:tmpl w:val="E85C9A68"/>
    <w:lvl w:ilvl="0">
      <w:start w:val="1"/>
      <w:numFmt w:val="decimal"/>
      <w:pStyle w:val="berschrift2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6"/>
  </w:num>
  <w:num w:numId="19">
    <w:abstractNumId w:val="17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D6"/>
    <w:rsid w:val="000139E6"/>
    <w:rsid w:val="00021137"/>
    <w:rsid w:val="00024D09"/>
    <w:rsid w:val="00030D66"/>
    <w:rsid w:val="00062EB0"/>
    <w:rsid w:val="00066DF4"/>
    <w:rsid w:val="000B27F7"/>
    <w:rsid w:val="000C316D"/>
    <w:rsid w:val="00114C81"/>
    <w:rsid w:val="00157C09"/>
    <w:rsid w:val="00171CEB"/>
    <w:rsid w:val="001A61DD"/>
    <w:rsid w:val="001F5543"/>
    <w:rsid w:val="00205A26"/>
    <w:rsid w:val="00237D50"/>
    <w:rsid w:val="00274924"/>
    <w:rsid w:val="00284AB0"/>
    <w:rsid w:val="002C57C5"/>
    <w:rsid w:val="002F517C"/>
    <w:rsid w:val="003051D8"/>
    <w:rsid w:val="0031309E"/>
    <w:rsid w:val="00317B50"/>
    <w:rsid w:val="003464D6"/>
    <w:rsid w:val="00352985"/>
    <w:rsid w:val="00370BC1"/>
    <w:rsid w:val="003A4B2C"/>
    <w:rsid w:val="003A512C"/>
    <w:rsid w:val="003D0512"/>
    <w:rsid w:val="004779A1"/>
    <w:rsid w:val="00477DA7"/>
    <w:rsid w:val="004D4C1A"/>
    <w:rsid w:val="004E5844"/>
    <w:rsid w:val="005217A4"/>
    <w:rsid w:val="005426DC"/>
    <w:rsid w:val="00544A22"/>
    <w:rsid w:val="00570559"/>
    <w:rsid w:val="005E7BD8"/>
    <w:rsid w:val="006320EA"/>
    <w:rsid w:val="00684E7B"/>
    <w:rsid w:val="006D3AF0"/>
    <w:rsid w:val="006E4EB2"/>
    <w:rsid w:val="00705BCD"/>
    <w:rsid w:val="00715CC5"/>
    <w:rsid w:val="00721D78"/>
    <w:rsid w:val="007727E8"/>
    <w:rsid w:val="007840B8"/>
    <w:rsid w:val="0079414C"/>
    <w:rsid w:val="007947B2"/>
    <w:rsid w:val="007A530E"/>
    <w:rsid w:val="0084393E"/>
    <w:rsid w:val="008C019D"/>
    <w:rsid w:val="00906F53"/>
    <w:rsid w:val="00912A59"/>
    <w:rsid w:val="00922018"/>
    <w:rsid w:val="009745E4"/>
    <w:rsid w:val="009A614A"/>
    <w:rsid w:val="009A754C"/>
    <w:rsid w:val="009B57A3"/>
    <w:rsid w:val="009C327B"/>
    <w:rsid w:val="009C33CB"/>
    <w:rsid w:val="009C3559"/>
    <w:rsid w:val="009C464D"/>
    <w:rsid w:val="00A014BB"/>
    <w:rsid w:val="00A02088"/>
    <w:rsid w:val="00A17D33"/>
    <w:rsid w:val="00A40A9D"/>
    <w:rsid w:val="00A45054"/>
    <w:rsid w:val="00A562DC"/>
    <w:rsid w:val="00A667AF"/>
    <w:rsid w:val="00A77136"/>
    <w:rsid w:val="00A85DB5"/>
    <w:rsid w:val="00A9205E"/>
    <w:rsid w:val="00B2680D"/>
    <w:rsid w:val="00B277DB"/>
    <w:rsid w:val="00B442FC"/>
    <w:rsid w:val="00B52A4E"/>
    <w:rsid w:val="00BA1305"/>
    <w:rsid w:val="00BE7C00"/>
    <w:rsid w:val="00C504C5"/>
    <w:rsid w:val="00C54F42"/>
    <w:rsid w:val="00CC3D7E"/>
    <w:rsid w:val="00CE5DAB"/>
    <w:rsid w:val="00D267AF"/>
    <w:rsid w:val="00D27FDD"/>
    <w:rsid w:val="00D35F26"/>
    <w:rsid w:val="00D461B9"/>
    <w:rsid w:val="00D51145"/>
    <w:rsid w:val="00D52211"/>
    <w:rsid w:val="00D73761"/>
    <w:rsid w:val="00D9062B"/>
    <w:rsid w:val="00DE7EC0"/>
    <w:rsid w:val="00E04DF2"/>
    <w:rsid w:val="00E353FF"/>
    <w:rsid w:val="00E37046"/>
    <w:rsid w:val="00E453F1"/>
    <w:rsid w:val="00E544F2"/>
    <w:rsid w:val="00E72901"/>
    <w:rsid w:val="00E8064F"/>
    <w:rsid w:val="00E863DC"/>
    <w:rsid w:val="00EB69D2"/>
    <w:rsid w:val="00EF4711"/>
    <w:rsid w:val="00F66F39"/>
    <w:rsid w:val="00F66F50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45477"/>
  <w15:chartTrackingRefBased/>
  <w15:docId w15:val="{BFED996F-3ADA-499C-8671-B08FD1F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0EA"/>
    <w:pPr>
      <w:spacing w:before="120" w:after="360" w:line="300" w:lineRule="auto"/>
    </w:pPr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berschrift1">
    <w:name w:val="heading 1"/>
    <w:aliases w:val="- Headline"/>
    <w:next w:val="Standard"/>
    <w:link w:val="berschrift1Zchn"/>
    <w:qFormat/>
    <w:rsid w:val="0031309E"/>
    <w:pPr>
      <w:spacing w:after="1080"/>
      <w:outlineLvl w:val="0"/>
    </w:pPr>
    <w:rPr>
      <w:rFonts w:ascii="Arial Narrow" w:hAnsi="Arial Narrow"/>
      <w:b/>
      <w:caps/>
      <w:color w:val="52AA50" w:themeColor="accent1"/>
      <w:spacing w:val="25"/>
      <w:sz w:val="60"/>
      <w:szCs w:val="60"/>
      <w:lang w:val="de-AT"/>
    </w:rPr>
  </w:style>
  <w:style w:type="paragraph" w:styleId="berschrift2">
    <w:name w:val="heading 2"/>
    <w:aliases w:val="- Überschrift"/>
    <w:next w:val="Standard"/>
    <w:link w:val="berschrift2Zchn"/>
    <w:unhideWhenUsed/>
    <w:qFormat/>
    <w:rsid w:val="00030D66"/>
    <w:pPr>
      <w:spacing w:after="320"/>
      <w:outlineLvl w:val="1"/>
    </w:pPr>
    <w:rPr>
      <w:rFonts w:ascii="Arial Narrow" w:hAnsi="Arial Narrow"/>
      <w:b/>
      <w:bCs/>
      <w:caps/>
      <w:color w:val="52AA50" w:themeColor="accent1"/>
      <w:spacing w:val="-5"/>
      <w:sz w:val="32"/>
      <w:szCs w:val="32"/>
      <w:lang w:val="de-AT"/>
    </w:rPr>
  </w:style>
  <w:style w:type="paragraph" w:styleId="berschrift3">
    <w:name w:val="heading 3"/>
    <w:aliases w:val="- Ebene 3"/>
    <w:next w:val="Standard"/>
    <w:link w:val="berschrift3Zchn"/>
    <w:unhideWhenUsed/>
    <w:qFormat/>
    <w:rsid w:val="00171CEB"/>
    <w:pPr>
      <w:outlineLvl w:val="2"/>
    </w:pPr>
    <w:rPr>
      <w:rFonts w:ascii="Arial Narrow" w:hAnsi="Arial Narrow"/>
      <w:b/>
      <w:color w:val="52AA50" w:themeColor="accent1"/>
      <w:spacing w:val="16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mitZeichen">
    <w:name w:val="Aufzählung mit Zeichen"/>
    <w:link w:val="AufzhlungmitZeichenZchn"/>
    <w:qFormat/>
    <w:rsid w:val="00A45054"/>
    <w:pPr>
      <w:numPr>
        <w:numId w:val="4"/>
      </w:numPr>
      <w:spacing w:line="300" w:lineRule="auto"/>
    </w:pPr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paragraph" w:customStyle="1" w:styleId="Infotext">
    <w:name w:val="Infotext"/>
    <w:basedOn w:val="Standard"/>
    <w:link w:val="InfotextZchn"/>
    <w:qFormat/>
    <w:rsid w:val="00B2680D"/>
    <w:pPr>
      <w:spacing w:after="120" w:line="240" w:lineRule="auto"/>
    </w:pPr>
    <w:rPr>
      <w:rFonts w:ascii="Arial Narrow" w:hAnsi="Arial Narrow"/>
      <w:b/>
      <w:spacing w:val="8"/>
      <w:sz w:val="16"/>
      <w:szCs w:val="16"/>
    </w:rPr>
  </w:style>
  <w:style w:type="character" w:customStyle="1" w:styleId="InfotextZchn">
    <w:name w:val="Infotext Zchn"/>
    <w:basedOn w:val="Absatz-Standardschriftart"/>
    <w:link w:val="Infotext"/>
    <w:rsid w:val="00B2680D"/>
    <w:rPr>
      <w:rFonts w:ascii="Arial Narrow" w:hAnsi="Arial Narrow"/>
      <w:b/>
      <w:color w:val="4F4F4F" w:themeColor="accent4"/>
      <w:spacing w:val="8"/>
      <w:sz w:val="16"/>
      <w:szCs w:val="16"/>
      <w:lang w:val="de-AT"/>
    </w:rPr>
  </w:style>
  <w:style w:type="paragraph" w:customStyle="1" w:styleId="Tabellen-Titel">
    <w:name w:val="Tabellen-Titel"/>
    <w:link w:val="Tabellen-TitelZchn"/>
    <w:qFormat/>
    <w:rsid w:val="008C019D"/>
    <w:pPr>
      <w:pBdr>
        <w:bottom w:val="single" w:sz="4" w:space="1" w:color="52AA50" w:themeColor="accent1"/>
      </w:pBdr>
      <w:spacing w:before="360" w:after="200" w:line="300" w:lineRule="auto"/>
    </w:pPr>
    <w:rPr>
      <w:rFonts w:ascii="Arial Narrow" w:hAnsi="Arial Narrow"/>
      <w:b/>
      <w:caps/>
      <w:color w:val="52AA50" w:themeColor="accent1"/>
      <w:spacing w:val="8"/>
      <w:sz w:val="22"/>
      <w:szCs w:val="22"/>
      <w:lang w:val="de-AT"/>
    </w:rPr>
  </w:style>
  <w:style w:type="character" w:customStyle="1" w:styleId="Tabellen-TitelZchn">
    <w:name w:val="Tabellen-Titel Zchn"/>
    <w:basedOn w:val="Absatz-Standardschriftart"/>
    <w:link w:val="Tabellen-Titel"/>
    <w:rsid w:val="008C019D"/>
    <w:rPr>
      <w:rFonts w:ascii="Arial Narrow" w:hAnsi="Arial Narrow"/>
      <w:b/>
      <w:caps/>
      <w:color w:val="52AA50" w:themeColor="accent1"/>
      <w:spacing w:val="8"/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E544F2"/>
    <w:rPr>
      <w:color w:val="52AA50" w:themeColor="hyperlink"/>
      <w:u w:val="single"/>
    </w:rPr>
  </w:style>
  <w:style w:type="paragraph" w:customStyle="1" w:styleId="Fu-undKopfzeile">
    <w:name w:val="Fuß- und Kopfzeile"/>
    <w:basedOn w:val="Standard"/>
    <w:link w:val="Fu-undKopfzeileZchn"/>
    <w:qFormat/>
    <w:rsid w:val="008C019D"/>
    <w:pPr>
      <w:tabs>
        <w:tab w:val="left" w:pos="1498"/>
        <w:tab w:val="left" w:pos="4158"/>
        <w:tab w:val="left" w:pos="6635"/>
        <w:tab w:val="left" w:pos="8441"/>
      </w:tabs>
      <w:spacing w:before="0" w:after="60" w:line="240" w:lineRule="auto"/>
    </w:pPr>
    <w:rPr>
      <w:rFonts w:ascii="Arial Narrow" w:hAnsi="Arial Narrow"/>
      <w:color w:val="52AA50" w:themeColor="accent1"/>
      <w:spacing w:val="8"/>
      <w:w w:val="80"/>
      <w:sz w:val="18"/>
      <w:szCs w:val="18"/>
    </w:rPr>
  </w:style>
  <w:style w:type="table" w:styleId="Tabellenraster">
    <w:name w:val="Table Grid"/>
    <w:basedOn w:val="NormaleTabelle"/>
    <w:uiPriority w:val="39"/>
    <w:rsid w:val="0092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rsid w:val="00205A26"/>
    <w:pPr>
      <w:ind w:left="720"/>
      <w:contextualSpacing/>
    </w:pPr>
  </w:style>
  <w:style w:type="character" w:customStyle="1" w:styleId="berschrift1Zchn">
    <w:name w:val="Überschrift 1 Zchn"/>
    <w:aliases w:val="- Headline Zchn"/>
    <w:basedOn w:val="Absatz-Standardschriftart"/>
    <w:link w:val="berschrift1"/>
    <w:rsid w:val="00B2680D"/>
    <w:rPr>
      <w:rFonts w:ascii="Arial Narrow" w:hAnsi="Arial Narrow"/>
      <w:b/>
      <w:caps/>
      <w:color w:val="52AA50" w:themeColor="accent1"/>
      <w:spacing w:val="25"/>
      <w:sz w:val="60"/>
      <w:szCs w:val="60"/>
      <w:lang w:val="de-AT"/>
    </w:rPr>
  </w:style>
  <w:style w:type="character" w:customStyle="1" w:styleId="berschrift2Zchn">
    <w:name w:val="Überschrift 2 Zchn"/>
    <w:aliases w:val="- Überschrift Zchn"/>
    <w:basedOn w:val="Absatz-Standardschriftart"/>
    <w:link w:val="berschrift2"/>
    <w:rsid w:val="00B2680D"/>
    <w:rPr>
      <w:rFonts w:ascii="Arial Narrow" w:hAnsi="Arial Narrow"/>
      <w:b/>
      <w:bCs/>
      <w:caps/>
      <w:color w:val="52AA50" w:themeColor="accent1"/>
      <w:spacing w:val="-5"/>
      <w:sz w:val="32"/>
      <w:szCs w:val="32"/>
      <w:lang w:val="de-AT"/>
    </w:rPr>
  </w:style>
  <w:style w:type="character" w:customStyle="1" w:styleId="berschrift3Zchn">
    <w:name w:val="Überschrift 3 Zchn"/>
    <w:aliases w:val="- Ebene 3 Zchn"/>
    <w:basedOn w:val="Absatz-Standardschriftart"/>
    <w:link w:val="berschrift3"/>
    <w:rsid w:val="00B2680D"/>
    <w:rPr>
      <w:rFonts w:ascii="Arial Narrow" w:hAnsi="Arial Narrow"/>
      <w:b/>
      <w:color w:val="52AA50" w:themeColor="accent1"/>
      <w:spacing w:val="16"/>
      <w:sz w:val="22"/>
      <w:szCs w:val="22"/>
      <w:lang w:val="de-AT"/>
    </w:rPr>
  </w:style>
  <w:style w:type="character" w:styleId="Hervorhebung">
    <w:name w:val="Emphasis"/>
    <w:aliases w:val="Standard - fett"/>
    <w:uiPriority w:val="20"/>
    <w:semiHidden/>
    <w:qFormat/>
    <w:rsid w:val="00912A59"/>
    <w:rPr>
      <w:b/>
    </w:rPr>
  </w:style>
  <w:style w:type="paragraph" w:customStyle="1" w:styleId="Tabellen-berschriftRechtsbndig">
    <w:name w:val="Tabellen-Überschrift +  Rechtsbündig"/>
    <w:basedOn w:val="Tabellen-berschrift"/>
    <w:rsid w:val="004779A1"/>
    <w:pPr>
      <w:jc w:val="right"/>
    </w:pPr>
    <w:rPr>
      <w:rFonts w:eastAsia="Times New Roman" w:cs="Times New Roman"/>
      <w:bCs/>
      <w:szCs w:val="20"/>
    </w:rPr>
  </w:style>
  <w:style w:type="paragraph" w:customStyle="1" w:styleId="Tabellen-berschrift">
    <w:name w:val="Tabellen-Überschrift"/>
    <w:qFormat/>
    <w:rsid w:val="004779A1"/>
    <w:pPr>
      <w:spacing w:after="840"/>
    </w:pPr>
    <w:rPr>
      <w:rFonts w:ascii="Arial Narrow" w:hAnsi="Arial Narrow"/>
      <w:b/>
      <w:color w:val="4F4F4F" w:themeColor="accent4"/>
      <w:spacing w:val="16"/>
      <w:sz w:val="22"/>
      <w:szCs w:val="22"/>
      <w:lang w:val="de-AT"/>
    </w:rPr>
  </w:style>
  <w:style w:type="paragraph" w:customStyle="1" w:styleId="Tabellentext">
    <w:name w:val="Tabellentext"/>
    <w:qFormat/>
    <w:rsid w:val="0084393E"/>
    <w:pPr>
      <w:spacing w:before="40" w:after="40"/>
    </w:pPr>
    <w:rPr>
      <w:rFonts w:ascii="Arial Narrow" w:hAnsi="Arial Narrow"/>
      <w:bCs/>
      <w:color w:val="4F4F4F" w:themeColor="accent4"/>
      <w:sz w:val="22"/>
      <w:szCs w:val="22"/>
      <w:lang w:val="de-AT"/>
    </w:rPr>
  </w:style>
  <w:style w:type="paragraph" w:customStyle="1" w:styleId="DokumenttitelzBPresseinformation">
    <w:name w:val="Dokumenttitel z.B. Presseinformation"/>
    <w:basedOn w:val="Tabellen-berschrift"/>
    <w:rsid w:val="004779A1"/>
    <w:rPr>
      <w:bCs/>
      <w:caps/>
    </w:rPr>
  </w:style>
  <w:style w:type="paragraph" w:customStyle="1" w:styleId="Adressenfeld-Brief">
    <w:name w:val="Adressenfeld-Brief"/>
    <w:qFormat/>
    <w:rsid w:val="00EF4711"/>
    <w:pPr>
      <w:framePr w:w="5157" w:h="1943" w:hRule="exact" w:hSpace="181" w:wrap="around" w:vAnchor="page" w:hAnchor="page" w:x="1417" w:y="2678" w:anchorLock="1"/>
      <w:shd w:val="solid" w:color="FFFFFF" w:fill="FFFFFF"/>
      <w:spacing w:line="300" w:lineRule="auto"/>
    </w:pPr>
    <w:rPr>
      <w:rFonts w:ascii="Arial Narrow" w:hAnsi="Arial Narrow"/>
      <w:color w:val="4F4F4F" w:themeColor="accent4"/>
      <w:sz w:val="22"/>
      <w:lang w:val="de-AT"/>
    </w:rPr>
  </w:style>
  <w:style w:type="paragraph" w:customStyle="1" w:styleId="Unterberschrift">
    <w:name w:val="Unterüberschrift"/>
    <w:basedOn w:val="Standard"/>
    <w:next w:val="Standard"/>
    <w:link w:val="UnterberschriftZchn"/>
    <w:qFormat/>
    <w:rsid w:val="008C019D"/>
    <w:pPr>
      <w:spacing w:after="60" w:line="240" w:lineRule="auto"/>
    </w:pPr>
    <w:rPr>
      <w:rFonts w:ascii="Arial Narrow" w:hAnsi="Arial Narrow"/>
      <w:b/>
      <w:color w:val="52AA50" w:themeColor="accent1"/>
      <w:spacing w:val="16"/>
    </w:rPr>
  </w:style>
  <w:style w:type="character" w:customStyle="1" w:styleId="UnterberschriftZchn">
    <w:name w:val="Unterüberschrift Zchn"/>
    <w:basedOn w:val="Absatz-Standardschriftart"/>
    <w:link w:val="Unterberschrift"/>
    <w:rsid w:val="008C019D"/>
    <w:rPr>
      <w:rFonts w:ascii="Arial Narrow" w:hAnsi="Arial Narrow"/>
      <w:b/>
      <w:color w:val="52AA50" w:themeColor="accent1"/>
      <w:spacing w:val="16"/>
      <w:sz w:val="22"/>
      <w:szCs w:val="22"/>
      <w:lang w:val="de-AT"/>
    </w:rPr>
  </w:style>
  <w:style w:type="character" w:customStyle="1" w:styleId="Fu-undKopfzeileZchn">
    <w:name w:val="Fuß- und Kopfzeile Zchn"/>
    <w:basedOn w:val="Absatz-Standardschriftart"/>
    <w:link w:val="Fu-undKopfzeile"/>
    <w:rsid w:val="008C019D"/>
    <w:rPr>
      <w:rFonts w:ascii="Arial Narrow" w:hAnsi="Arial Narrow"/>
      <w:color w:val="52AA50" w:themeColor="accent1"/>
      <w:spacing w:val="8"/>
      <w:w w:val="80"/>
      <w:sz w:val="18"/>
      <w:szCs w:val="18"/>
      <w:lang w:val="de-AT"/>
    </w:rPr>
  </w:style>
  <w:style w:type="character" w:customStyle="1" w:styleId="AufzhlungmitZeichenZchn">
    <w:name w:val="Aufzählung mit Zeichen Zchn"/>
    <w:basedOn w:val="Absatz-Standardschriftart"/>
    <w:link w:val="AufzhlungmitZeichen"/>
    <w:rsid w:val="004779A1"/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character" w:customStyle="1" w:styleId="Fu-undKopfzeilefettGrobuchstabe">
    <w:name w:val="Fuß- und Kopfzeile: fett/Großbuchstabe"/>
    <w:basedOn w:val="Fu-undKopfzeileZchn"/>
    <w:qFormat/>
    <w:rsid w:val="008C019D"/>
    <w:rPr>
      <w:rFonts w:ascii="Arial Narrow" w:hAnsi="Arial Narrow"/>
      <w:b/>
      <w:caps/>
      <w:color w:val="52AA50" w:themeColor="accent1"/>
      <w:spacing w:val="8"/>
      <w:w w:val="80"/>
      <w:sz w:val="18"/>
      <w:szCs w:val="18"/>
      <w:lang w:val="de-AT"/>
    </w:rPr>
  </w:style>
  <w:style w:type="paragraph" w:customStyle="1" w:styleId="berschrift2nummeriert">
    <w:name w:val="Überschrift 2 nummeriert"/>
    <w:basedOn w:val="Listenabsatz"/>
    <w:link w:val="berschrift2nummeriertZchn"/>
    <w:qFormat/>
    <w:rsid w:val="00F66F39"/>
    <w:pPr>
      <w:numPr>
        <w:numId w:val="20"/>
      </w:numPr>
    </w:pPr>
    <w:rPr>
      <w:rFonts w:ascii="Arial Narrow" w:hAnsi="Arial Narrow"/>
      <w:b/>
      <w:caps/>
      <w:color w:val="52AA50" w:themeColor="accent1"/>
      <w:sz w:val="32"/>
    </w:rPr>
  </w:style>
  <w:style w:type="paragraph" w:customStyle="1" w:styleId="berschrift3nummeriert">
    <w:name w:val="Überschrift 3 nummeriert"/>
    <w:basedOn w:val="berschrift2nummeriert"/>
    <w:link w:val="berschrift3nummeriertZchn"/>
    <w:qFormat/>
    <w:rsid w:val="00F66F39"/>
    <w:pPr>
      <w:numPr>
        <w:numId w:val="19"/>
      </w:numPr>
    </w:pPr>
    <w:rPr>
      <w:caps w:val="0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berschrift2nummeriertZchn">
    <w:name w:val="Überschrift 2 nummeriert Zchn"/>
    <w:basedOn w:val="ListenabsatzZchn"/>
    <w:link w:val="berschrift2nummeriert"/>
    <w:rsid w:val="00F66F39"/>
    <w:rPr>
      <w:rFonts w:ascii="Arial Narrow" w:hAnsi="Arial Narrow"/>
      <w:b/>
      <w:caps/>
      <w:color w:val="52AA50" w:themeColor="accent1"/>
      <w:spacing w:val="-5"/>
      <w:sz w:val="32"/>
      <w:szCs w:val="22"/>
      <w:lang w:val="de-AT"/>
    </w:rPr>
  </w:style>
  <w:style w:type="paragraph" w:customStyle="1" w:styleId="StandardFett">
    <w:name w:val="Standard Fett"/>
    <w:basedOn w:val="Standard"/>
    <w:link w:val="StandardFettZchn"/>
    <w:qFormat/>
    <w:rsid w:val="00EF4711"/>
    <w:pPr>
      <w:spacing w:after="120"/>
    </w:pPr>
    <w:rPr>
      <w:b/>
    </w:rPr>
  </w:style>
  <w:style w:type="character" w:customStyle="1" w:styleId="berschrift3nummeriertZchn">
    <w:name w:val="Überschrift 3 nummeriert Zchn"/>
    <w:basedOn w:val="berschrift2nummeriertZchn"/>
    <w:link w:val="berschrift3nummeriert"/>
    <w:rsid w:val="00F66F39"/>
    <w:rPr>
      <w:rFonts w:ascii="Arial Narrow" w:hAnsi="Arial Narrow"/>
      <w:b/>
      <w:caps w:val="0"/>
      <w:color w:val="52AA50" w:themeColor="accent1"/>
      <w:spacing w:val="-5"/>
      <w:sz w:val="22"/>
      <w:szCs w:val="22"/>
      <w:lang w:val="de-AT"/>
    </w:rPr>
  </w:style>
  <w:style w:type="character" w:customStyle="1" w:styleId="StandardFettZchn">
    <w:name w:val="Standard Fett Zchn"/>
    <w:basedOn w:val="Absatz-Standardschriftart"/>
    <w:link w:val="StandardFett"/>
    <w:rsid w:val="00EF4711"/>
    <w:rPr>
      <w:rFonts w:ascii="Cambria" w:hAnsi="Cambria"/>
      <w:b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ile01\energiet\2Information-u-OeA\1Infomat-von-ET\1%20Vorlagen\Microsoft%20Office\Arbeitsbereich\TIROL%202050\TIROL%202050_Leere%20Seite.dotx" TargetMode="External"/></Relationships>
</file>

<file path=word/theme/theme1.xml><?xml version="1.0" encoding="utf-8"?>
<a:theme xmlns:a="http://schemas.openxmlformats.org/drawingml/2006/main" name="Office-Design">
  <a:themeElements>
    <a:clrScheme name="TIROL 2050">
      <a:dk1>
        <a:srgbClr val="000000"/>
      </a:dk1>
      <a:lt1>
        <a:srgbClr val="FFFFFF"/>
      </a:lt1>
      <a:dk2>
        <a:srgbClr val="678BB4"/>
      </a:dk2>
      <a:lt2>
        <a:srgbClr val="F0AD4D"/>
      </a:lt2>
      <a:accent1>
        <a:srgbClr val="52AA50"/>
      </a:accent1>
      <a:accent2>
        <a:srgbClr val="63C2CF"/>
      </a:accent2>
      <a:accent3>
        <a:srgbClr val="FFDD00"/>
      </a:accent3>
      <a:accent4>
        <a:srgbClr val="4F4F4F"/>
      </a:accent4>
      <a:accent5>
        <a:srgbClr val="B19680"/>
      </a:accent5>
      <a:accent6>
        <a:srgbClr val="BC7BA2"/>
      </a:accent6>
      <a:hlink>
        <a:srgbClr val="52AA50"/>
      </a:hlink>
      <a:folHlink>
        <a:srgbClr val="52AA5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012F9-D6DA-4791-98EB-2B3CE168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TIROL 2050_Leere Seite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Netbal</dc:creator>
  <cp:keywords/>
  <dc:description/>
  <cp:lastModifiedBy>Thomas Netbal</cp:lastModifiedBy>
  <cp:revision>2</cp:revision>
  <dcterms:created xsi:type="dcterms:W3CDTF">2023-06-06T11:31:00Z</dcterms:created>
  <dcterms:modified xsi:type="dcterms:W3CDTF">2023-06-19T11:08:00Z</dcterms:modified>
</cp:coreProperties>
</file>